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A05753">
        <w:rPr>
          <w:rFonts w:ascii="Arial" w:hAnsi="Arial" w:cs="Arial"/>
          <w:b/>
          <w:bCs/>
          <w:color w:val="auto"/>
          <w:sz w:val="32"/>
          <w:szCs w:val="32"/>
        </w:rPr>
        <w:t xml:space="preserve"> 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A05753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E2630" w:rsidRPr="006E2630" w:rsidRDefault="001D262C" w:rsidP="006E2630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>
        <w:rPr>
          <w:rFonts w:ascii="Arial" w:hAnsi="Arial" w:cs="Arial"/>
          <w:b/>
          <w:bCs/>
          <w:iCs/>
        </w:rPr>
        <w:t>–</w:t>
      </w:r>
      <w:r w:rsidR="006E2630" w:rsidRPr="006E2630">
        <w:rPr>
          <w:rFonts w:ascii="Arial" w:hAnsi="Arial" w:cs="Arial"/>
          <w:b/>
          <w:bCs/>
          <w:iCs/>
          <w:noProof/>
        </w:rPr>
        <w:t xml:space="preserve"> </w:t>
      </w:r>
      <w:r w:rsidR="006E2630" w:rsidRPr="007A2CC6">
        <w:rPr>
          <w:rFonts w:ascii="Arial" w:hAnsi="Arial" w:cs="Arial"/>
          <w:b/>
          <w:bCs/>
          <w:iCs/>
          <w:noProof/>
        </w:rPr>
        <w:t>Ружаны – Коссово</w:t>
      </w:r>
      <w:r>
        <w:rPr>
          <w:rFonts w:ascii="Arial" w:hAnsi="Arial" w:cs="Arial"/>
          <w:b/>
          <w:bCs/>
          <w:iCs/>
        </w:rPr>
        <w:t xml:space="preserve"> </w:t>
      </w:r>
      <w:r w:rsidR="006E2630" w:rsidRPr="007A2CC6">
        <w:rPr>
          <w:rFonts w:ascii="Arial" w:hAnsi="Arial" w:cs="Arial"/>
          <w:b/>
          <w:bCs/>
          <w:iCs/>
          <w:noProof/>
        </w:rPr>
        <w:t>–</w:t>
      </w:r>
      <w:r w:rsidR="006E2630">
        <w:rPr>
          <w:rFonts w:ascii="Arial" w:hAnsi="Arial" w:cs="Arial"/>
          <w:b/>
          <w:bCs/>
          <w:iCs/>
          <w:noProof/>
        </w:rPr>
        <w:t xml:space="preserve"> </w:t>
      </w:r>
      <w:r w:rsidR="00005222">
        <w:rPr>
          <w:rFonts w:ascii="Arial" w:hAnsi="Arial" w:cs="Arial"/>
          <w:b/>
          <w:bCs/>
          <w:iCs/>
          <w:noProof/>
        </w:rPr>
        <w:t xml:space="preserve">Минск </w:t>
      </w:r>
      <w:r w:rsidR="00005222" w:rsidRPr="007A2CC6">
        <w:rPr>
          <w:rFonts w:ascii="Arial" w:hAnsi="Arial" w:cs="Arial"/>
          <w:b/>
          <w:bCs/>
          <w:iCs/>
          <w:noProof/>
        </w:rPr>
        <w:t>–</w:t>
      </w:r>
      <w:bookmarkStart w:id="0" w:name="_GoBack"/>
      <w:bookmarkEnd w:id="0"/>
      <w:r w:rsidR="00005222">
        <w:rPr>
          <w:rFonts w:ascii="Arial" w:hAnsi="Arial" w:cs="Arial"/>
          <w:b/>
          <w:bCs/>
          <w:iCs/>
          <w:noProof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D156AC">
        <w:rPr>
          <w:rFonts w:ascii="Arial" w:hAnsi="Arial" w:cs="Arial"/>
          <w:b/>
          <w:bCs/>
          <w:iCs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C17C49" w:rsidRDefault="006E2630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этом туре </w:t>
            </w:r>
            <w:r w:rsidRPr="006E2630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 ждет знакомство с уникальным городом Гродно – самом богатом памятниками архитектуры в Беларуси. А посещение трех замков-дворцов и уютного музея,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катание на теплоходе  </w:t>
            </w:r>
            <w:r w:rsidRPr="006E2630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добавят немало живых красок в палитру впечатлений от общения с </w:t>
            </w:r>
            <w:proofErr w:type="spellStart"/>
            <w:r w:rsidRPr="006E2630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Понеманьем</w:t>
            </w:r>
            <w:proofErr w:type="spellEnd"/>
            <w:r w:rsidRPr="006E2630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его столицей…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1" w:name="_Hlk93927730"/>
            <w:r w:rsidRPr="006E2630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1"/>
            <w:r w:rsidRPr="006E2630">
              <w:rPr>
                <w:rFonts w:ascii="Arial" w:hAnsi="Arial" w:cs="Arial"/>
                <w:sz w:val="18"/>
                <w:szCs w:val="18"/>
              </w:rPr>
              <w:t>в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6E2630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6E2630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6E2630" w:rsidRP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6E2630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6E263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6E2630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6E2630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6E263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1D262C" w:rsidRPr="001D262C" w:rsidRDefault="001D262C" w:rsidP="00A0575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E2630" w:rsidRPr="006E2630" w:rsidRDefault="006E2630" w:rsidP="006E26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2630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6E2630">
              <w:rPr>
                <w:rFonts w:ascii="Arial" w:hAnsi="Arial" w:cs="Arial"/>
                <w:sz w:val="18"/>
                <w:szCs w:val="18"/>
              </w:rPr>
              <w:t>,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6E2630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6E2630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6E2630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6E2630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6E2630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6E2630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</w:t>
            </w:r>
          </w:p>
          <w:p w:rsidR="006E2630" w:rsidRP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26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</w:t>
            </w:r>
            <w:r w:rsidRPr="006E2630">
              <w:rPr>
                <w:rFonts w:ascii="Arial" w:hAnsi="Arial" w:cs="Arial"/>
                <w:iCs/>
                <w:sz w:val="18"/>
                <w:szCs w:val="18"/>
              </w:rPr>
              <w:lastRenderedPageBreak/>
              <w:t>Национальную библиотеку и грандиозную Минск-арену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6E2630" w:rsidRP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И</w:t>
            </w:r>
            <w:r w:rsidRPr="006E2630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Pr="006E2630" w:rsidRDefault="006E2630" w:rsidP="006E263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210EA" w:rsidRPr="00C17C49" w:rsidRDefault="002210EA" w:rsidP="00A057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6E2630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6E2630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6E2630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6E26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0EA" w:rsidRPr="00C17C49" w:rsidRDefault="002210EA" w:rsidP="00A057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A05753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65A" w:rsidRDefault="006E2630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6E2630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6E2630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6E26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</w:p>
          <w:p w:rsidR="0063065A" w:rsidRDefault="0063065A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6E2630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6E263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6E2630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6E263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6E2630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6E2630" w:rsidRPr="006E2630" w:rsidRDefault="006E2630" w:rsidP="006E2630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6E263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6E2630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6E26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6E263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6E2630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63065A" w:rsidRDefault="0063065A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Свободное время, прогулки.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6E2630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6E263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E2630" w:rsidRPr="006E2630" w:rsidRDefault="006E2630" w:rsidP="006E2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2630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A057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6E2630" w:rsidRPr="0063065A" w:rsidRDefault="00FD448B" w:rsidP="006306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63065A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63065A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- 3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(3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DA0E3B" w:rsidRPr="00C81D63" w:rsidRDefault="00DA0E3B" w:rsidP="00DA0E3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Pr="00C81D63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- 32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(39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6E2630" w:rsidRPr="008B71AC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8B71A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8B71A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E2630" w:rsidRPr="008B71AC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8B71AC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15 000 рос. 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6E2630" w:rsidRPr="00FF27AB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FF27AB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FF27A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FF27A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2630" w:rsidRPr="00A154FB" w:rsidRDefault="006E2630" w:rsidP="006E2630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FF27AB">
              <w:rPr>
                <w:rFonts w:ascii="Arial" w:hAnsi="Arial" w:cs="Arial"/>
                <w:sz w:val="18"/>
                <w:szCs w:val="18"/>
              </w:rPr>
              <w:t xml:space="preserve">• В пятницу: </w:t>
            </w:r>
            <w:r w:rsidRPr="00FF27AB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FF27A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FF27AB">
              <w:rPr>
                <w:rFonts w:ascii="Arial" w:hAnsi="Arial" w:cs="Arial"/>
                <w:bCs/>
                <w:sz w:val="18"/>
                <w:szCs w:val="18"/>
              </w:rPr>
              <w:t xml:space="preserve">— МИНУС 700 </w:t>
            </w:r>
            <w:proofErr w:type="spellStart"/>
            <w:r w:rsidRPr="00FF27AB">
              <w:rPr>
                <w:rFonts w:ascii="Arial" w:hAnsi="Arial" w:cs="Arial"/>
                <w:bCs/>
                <w:sz w:val="18"/>
                <w:szCs w:val="18"/>
              </w:rPr>
              <w:t>рос</w:t>
            </w:r>
            <w:r w:rsidRPr="00FF27AB">
              <w:rPr>
                <w:rFonts w:ascii="Arial" w:hAnsi="Arial" w:cs="Arial"/>
                <w:sz w:val="18"/>
                <w:szCs w:val="18"/>
              </w:rPr>
              <w:t>.руб</w:t>
            </w:r>
            <w:proofErr w:type="spellEnd"/>
            <w:r w:rsidRPr="00FF27A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C90BD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C90BD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C90BD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6E2630" w:rsidRPr="006E2630">
              <w:rPr>
                <w:rFonts w:ascii="Arial" w:hAnsi="Arial" w:cs="Arial"/>
                <w:bCs/>
                <w:sz w:val="18"/>
                <w:szCs w:val="18"/>
              </w:rPr>
              <w:t>Минск – Ружаны 230 км, Ружаны – Коссово 25 км, Минск-Гродно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A1332"/>
    <w:rsid w:val="007C3801"/>
    <w:rsid w:val="007E05AD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20</cp:revision>
  <dcterms:created xsi:type="dcterms:W3CDTF">2024-02-14T14:19:00Z</dcterms:created>
  <dcterms:modified xsi:type="dcterms:W3CDTF">2025-01-24T16:49:00Z</dcterms:modified>
</cp:coreProperties>
</file>